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07" w:rsidRPr="00D66CB9" w:rsidRDefault="00042907" w:rsidP="00D66CB9">
      <w:pPr>
        <w:spacing w:before="0" w:beforeAutospacing="0" w:after="0" w:afterAutospacing="0"/>
        <w:jc w:val="right"/>
        <w:rPr>
          <w:rFonts w:hAnsi="Times New Roman" w:cs="Times New Roman"/>
          <w:color w:val="000000"/>
          <w:sz w:val="24"/>
          <w:szCs w:val="24"/>
          <w:lang w:val="ru-RU"/>
        </w:rPr>
      </w:pPr>
      <w:r w:rsidRPr="00D66CB9">
        <w:rPr>
          <w:rFonts w:hAnsi="Times New Roman" w:cs="Times New Roman"/>
          <w:color w:val="000000"/>
          <w:sz w:val="24"/>
          <w:szCs w:val="24"/>
          <w:lang w:val="ru-RU"/>
        </w:rPr>
        <w:t>УТВЕРЖДАЮ</w:t>
      </w:r>
      <w:r w:rsidRPr="00D66CB9">
        <w:rPr>
          <w:lang w:val="ru-RU"/>
        </w:rPr>
        <w:br/>
      </w:r>
      <w:r w:rsidRPr="00D66CB9">
        <w:rPr>
          <w:rFonts w:hAnsi="Times New Roman" w:cs="Times New Roman"/>
          <w:color w:val="000000"/>
          <w:sz w:val="24"/>
          <w:szCs w:val="24"/>
          <w:lang w:val="ru-RU"/>
        </w:rPr>
        <w:t>Индивидуальный предприниматель</w:t>
      </w:r>
    </w:p>
    <w:p w:rsidR="00042907" w:rsidRPr="00D66CB9" w:rsidRDefault="00042907" w:rsidP="00D66CB9">
      <w:pPr>
        <w:spacing w:before="0" w:beforeAutospacing="0" w:after="0" w:afterAutospacing="0"/>
        <w:jc w:val="right"/>
        <w:rPr>
          <w:rFonts w:hAnsi="Times New Roman" w:cs="Times New Roman"/>
          <w:color w:val="000000"/>
          <w:sz w:val="24"/>
          <w:szCs w:val="24"/>
          <w:lang w:val="ru-RU"/>
        </w:rPr>
      </w:pPr>
    </w:p>
    <w:p w:rsidR="00042907" w:rsidRPr="00D66CB9" w:rsidRDefault="00042907" w:rsidP="00D66CB9">
      <w:pPr>
        <w:spacing w:before="0" w:beforeAutospacing="0" w:after="0" w:afterAutospacing="0"/>
        <w:jc w:val="right"/>
        <w:rPr>
          <w:rFonts w:hAnsi="Times New Roman" w:cs="Times New Roman"/>
          <w:color w:val="000000"/>
          <w:sz w:val="24"/>
          <w:szCs w:val="24"/>
          <w:lang w:val="ru-RU"/>
        </w:rPr>
      </w:pPr>
      <w:r w:rsidRPr="00D66CB9">
        <w:rPr>
          <w:rFonts w:hAnsi="Times New Roman" w:cs="Times New Roman"/>
          <w:color w:val="000000"/>
          <w:sz w:val="24"/>
          <w:szCs w:val="24"/>
          <w:lang w:val="ru-RU"/>
        </w:rPr>
        <w:t>________________ М.В. Шушунова</w:t>
      </w:r>
    </w:p>
    <w:p w:rsidR="00042907" w:rsidRPr="00D66CB9" w:rsidRDefault="00042907" w:rsidP="00D66CB9">
      <w:pPr>
        <w:spacing w:before="0" w:beforeAutospacing="0" w:after="0" w:afterAutospacing="0"/>
        <w:jc w:val="right"/>
        <w:rPr>
          <w:color w:val="000000"/>
          <w:sz w:val="24"/>
          <w:szCs w:val="24"/>
          <w:lang w:val="ru-RU"/>
        </w:rPr>
      </w:pPr>
      <w:r w:rsidRPr="00D66CB9">
        <w:rPr>
          <w:color w:val="000000"/>
          <w:sz w:val="24"/>
          <w:szCs w:val="24"/>
          <w:lang w:val="ru-RU"/>
        </w:rPr>
        <w:t>20.05.2025</w:t>
      </w:r>
    </w:p>
    <w:p w:rsidR="00042907" w:rsidRPr="00D66CB9" w:rsidRDefault="00042907" w:rsidP="00D66CB9">
      <w:pPr>
        <w:spacing w:before="0" w:beforeAutospacing="0" w:after="0" w:afterAutospacing="0"/>
        <w:jc w:val="right"/>
        <w:rPr>
          <w:rFonts w:hAnsi="Times New Roman" w:cs="Times New Roman"/>
          <w:color w:val="000000"/>
          <w:sz w:val="24"/>
          <w:szCs w:val="24"/>
          <w:lang w:val="ru-RU"/>
        </w:rPr>
      </w:pPr>
    </w:p>
    <w:p w:rsidR="00042907" w:rsidRPr="00D66CB9" w:rsidRDefault="00042907"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ПОЛОЖЕНИЕ О РАБОТЕ С ПЕРСОНАЛЬНЫМИ ДАННЫМИ РАБОТНИКОВ</w:t>
      </w:r>
    </w:p>
    <w:p w:rsidR="00042907" w:rsidRPr="00D66CB9" w:rsidRDefault="00042907" w:rsidP="00D66CB9">
      <w:pPr>
        <w:spacing w:before="0" w:beforeAutospacing="0" w:after="0" w:afterAutospacing="0"/>
        <w:jc w:val="center"/>
        <w:rPr>
          <w:rFonts w:hAnsi="Times New Roman" w:cs="Times New Roman"/>
          <w:b/>
          <w:color w:val="000000"/>
          <w:sz w:val="24"/>
          <w:szCs w:val="24"/>
          <w:lang w:val="ru-RU"/>
        </w:rPr>
      </w:pPr>
      <w:r w:rsidRPr="00D66CB9">
        <w:rPr>
          <w:rFonts w:hAnsi="Times New Roman" w:cs="Times New Roman"/>
          <w:b/>
          <w:color w:val="000000"/>
          <w:sz w:val="24"/>
          <w:szCs w:val="24"/>
          <w:lang w:val="ru-RU"/>
        </w:rPr>
        <w:t xml:space="preserve">Индивидуального предпринимателя </w:t>
      </w:r>
      <w:proofErr w:type="spellStart"/>
      <w:r w:rsidRPr="00D66CB9">
        <w:rPr>
          <w:rFonts w:hAnsi="Times New Roman" w:cs="Times New Roman"/>
          <w:b/>
          <w:color w:val="000000"/>
          <w:sz w:val="24"/>
          <w:szCs w:val="24"/>
          <w:lang w:val="ru-RU"/>
        </w:rPr>
        <w:t>Шушуновой</w:t>
      </w:r>
      <w:proofErr w:type="spellEnd"/>
      <w:r w:rsidRPr="00D66CB9">
        <w:rPr>
          <w:rFonts w:hAnsi="Times New Roman" w:cs="Times New Roman"/>
          <w:b/>
          <w:color w:val="000000"/>
          <w:sz w:val="24"/>
          <w:szCs w:val="24"/>
          <w:lang w:val="ru-RU"/>
        </w:rPr>
        <w:t xml:space="preserve"> Марии Вадимовны</w:t>
      </w:r>
      <w:r w:rsidRPr="00D66CB9">
        <w:rPr>
          <w:b/>
          <w:sz w:val="24"/>
          <w:szCs w:val="24"/>
          <w:lang w:val="ru-RU"/>
        </w:rPr>
        <w:br/>
      </w:r>
      <w:r w:rsidRPr="00D66CB9">
        <w:rPr>
          <w:rFonts w:hAnsi="Times New Roman" w:cs="Times New Roman"/>
          <w:b/>
          <w:color w:val="000000"/>
          <w:sz w:val="24"/>
          <w:szCs w:val="24"/>
          <w:lang w:val="ru-RU"/>
        </w:rPr>
        <w:t>(</w:t>
      </w:r>
      <w:r w:rsidRPr="00D66CB9">
        <w:rPr>
          <w:rFonts w:ascii="Times New Roman" w:hAnsi="Times New Roman" w:cs="Times New Roman"/>
          <w:b/>
          <w:bCs/>
          <w:sz w:val="24"/>
          <w:szCs w:val="24"/>
          <w:lang w:val="ru-RU"/>
        </w:rPr>
        <w:t xml:space="preserve">ОГРНИП </w:t>
      </w:r>
      <w:r w:rsidRPr="00D66CB9">
        <w:rPr>
          <w:rFonts w:ascii="Times New Roman" w:hAnsi="Times New Roman" w:cs="Times New Roman"/>
          <w:b/>
          <w:sz w:val="24"/>
          <w:szCs w:val="24"/>
          <w:lang w:val="ru-RU"/>
        </w:rPr>
        <w:t>314526307100040, ИНН 526306011800</w:t>
      </w:r>
      <w:r w:rsidRPr="00D66CB9">
        <w:rPr>
          <w:rFonts w:hAnsi="Times New Roman" w:cs="Times New Roman"/>
          <w:b/>
          <w:color w:val="000000"/>
          <w:sz w:val="24"/>
          <w:szCs w:val="24"/>
          <w:lang w:val="ru-RU"/>
        </w:rPr>
        <w:t>)</w:t>
      </w:r>
    </w:p>
    <w:p w:rsidR="00D66CB9" w:rsidRPr="00D66CB9" w:rsidRDefault="00D66CB9" w:rsidP="00D66CB9">
      <w:pPr>
        <w:spacing w:before="0" w:beforeAutospacing="0" w:after="0" w:afterAutospacing="0"/>
        <w:jc w:val="center"/>
        <w:rPr>
          <w:rFonts w:hAnsi="Times New Roman" w:cs="Times New Roman"/>
          <w:b/>
          <w:color w:val="000000"/>
          <w:sz w:val="24"/>
          <w:szCs w:val="24"/>
          <w:lang w:val="ru-RU"/>
        </w:rPr>
      </w:pPr>
    </w:p>
    <w:p w:rsidR="00E601EE" w:rsidRPr="00D66CB9" w:rsidRDefault="00E348B6" w:rsidP="00D66CB9">
      <w:pPr>
        <w:pStyle w:val="a3"/>
        <w:numPr>
          <w:ilvl w:val="0"/>
          <w:numId w:val="5"/>
        </w:num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Общие положения</w:t>
      </w:r>
    </w:p>
    <w:p w:rsidR="00D66CB9" w:rsidRPr="00D66CB9" w:rsidRDefault="00D66CB9" w:rsidP="00D66CB9">
      <w:pPr>
        <w:pStyle w:val="a3"/>
        <w:spacing w:before="0" w:beforeAutospacing="0" w:after="0" w:afterAutospacing="0"/>
        <w:rPr>
          <w:rFonts w:hAnsi="Times New Roman" w:cs="Times New Roman"/>
          <w:color w:val="000000"/>
          <w:sz w:val="24"/>
          <w:szCs w:val="24"/>
          <w:lang w:val="ru-RU"/>
        </w:rPr>
      </w:pP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1.1. Положение о работе с персональными данными работников </w:t>
      </w:r>
      <w:r w:rsidR="00042907" w:rsidRPr="00D66CB9">
        <w:rPr>
          <w:rFonts w:hAnsi="Times New Roman" w:cs="Times New Roman"/>
          <w:color w:val="000000"/>
          <w:sz w:val="24"/>
          <w:szCs w:val="24"/>
          <w:lang w:val="ru-RU"/>
        </w:rPr>
        <w:t xml:space="preserve">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(далее –</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Положение) разработано в соответствии с Конституцией, Трудовым кодексом, Федеральным законом от 27.07.2006</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152-ФЗ, Федеральным</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законом от 30.12.2020 № 519-ФЗ и иными нормативно-правовыми актами, действующими на территории</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России.</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1.2. Настоящее Положение определяет порядок сбора, учета, обработки, накопления,</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использования, распространения и хранения персональных данных</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работников и гарантии конфиденциальности сведений о работнике, предоставленных работодателю.</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1.3. Цель настоящего Положения –</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 xml:space="preserve">защита персональных данных работников </w:t>
      </w:r>
      <w:r w:rsidR="00042907" w:rsidRPr="00D66CB9">
        <w:rPr>
          <w:rFonts w:hAnsi="Times New Roman" w:cs="Times New Roman"/>
          <w:color w:val="000000"/>
          <w:sz w:val="24"/>
          <w:szCs w:val="24"/>
          <w:lang w:val="ru-RU"/>
        </w:rPr>
        <w:t xml:space="preserve">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 (далее – работодатель) </w:t>
      </w:r>
      <w:r w:rsidRPr="00D66CB9">
        <w:rPr>
          <w:rFonts w:hAnsi="Times New Roman" w:cs="Times New Roman"/>
          <w:color w:val="000000"/>
          <w:sz w:val="24"/>
          <w:szCs w:val="24"/>
          <w:lang w:val="ru-RU"/>
        </w:rPr>
        <w:t>от несанкционированного доступа и разглашения. Персональные данные работников являются конфиденциальной, строго охраняемой информацией.</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1.4. В целях настоящего</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Положения под персональными данными понимается</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любая информация, прямо или косвенно относящаяся к субъекту персональных данных.</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1.5. В состав персональных данных, которые работник сообщает работодателю, входят:</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фамилия, имя, отчество;</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пол;</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дата рождения;</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место рождения;</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возраст;</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гражданство;</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сведения об образовании, квалификации, профессиональной подготовке, повышении квалификации;</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адрес места проживания;</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паспортные данные;</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сведения о воинском учете;</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страховой номер индивидуального лицевого счета;</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сведения о трудовой деятельности;</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биометрические персональные данные;</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сведения о семейном положении;</w:t>
      </w:r>
    </w:p>
    <w:p w:rsidR="00E601EE" w:rsidRPr="00D66CB9" w:rsidRDefault="00E348B6" w:rsidP="00D66CB9">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специальные персональные данные: сведения о судимости, сведения о состоянии здоровья;</w:t>
      </w:r>
    </w:p>
    <w:p w:rsidR="00E601EE" w:rsidRPr="00D66CB9" w:rsidRDefault="00E348B6" w:rsidP="00D66CB9">
      <w:pPr>
        <w:numPr>
          <w:ilvl w:val="0"/>
          <w:numId w:val="1"/>
        </w:numPr>
        <w:spacing w:before="0" w:beforeAutospacing="0" w:after="0" w:afterAutospacing="0"/>
        <w:ind w:left="780" w:right="180"/>
        <w:jc w:val="both"/>
        <w:rPr>
          <w:rFonts w:hAnsi="Times New Roman" w:cs="Times New Roman"/>
          <w:color w:val="000000"/>
          <w:sz w:val="24"/>
          <w:szCs w:val="24"/>
          <w:lang w:val="ru-RU"/>
        </w:rPr>
      </w:pPr>
      <w:r w:rsidRPr="00D66CB9">
        <w:rPr>
          <w:rFonts w:hAnsi="Times New Roman" w:cs="Times New Roman"/>
          <w:color w:val="000000"/>
          <w:sz w:val="24"/>
          <w:szCs w:val="24"/>
          <w:lang w:val="ru-RU"/>
        </w:rPr>
        <w:t>иные сведения, которые</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относятся к трудовой деятельности работника.</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1.6. Документами, которые содержат персональные данные работников, являются:</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комплекты</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документов, сопровождающих процесс оформления трудовых отношений при приеме на работу, переводе, увольнении;</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комплекты</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материалов по анкетированию, тестированию, проведению собеседований с кандидатом на должность;</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подлинники и копии приказов (распоряжений) по кадрам;</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личные дела, трудовые книжки, сведения о трудовой деятельности работников;</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дела, содержащие материалы аттестаций работников;</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дела, содержащие материалы внутренних расследований;</w:t>
      </w:r>
    </w:p>
    <w:p w:rsidR="00E601EE" w:rsidRPr="00D66CB9" w:rsidRDefault="00E348B6" w:rsidP="00D66CB9">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lastRenderedPageBreak/>
        <w:t>справочно-информационный банк данных по персоналу (картотеки, журналы);</w:t>
      </w:r>
    </w:p>
    <w:p w:rsidR="00E601EE" w:rsidRPr="00D66CB9" w:rsidRDefault="00E348B6" w:rsidP="00D66CB9">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D66CB9">
        <w:rPr>
          <w:rFonts w:hAnsi="Times New Roman" w:cs="Times New Roman"/>
          <w:color w:val="000000"/>
          <w:sz w:val="24"/>
          <w:szCs w:val="24"/>
          <w:lang w:val="ru-RU"/>
        </w:rPr>
        <w:t>копии отчетов, направляемых в государственные контролирующие органы.</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1.7. Настоящее Положение</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 xml:space="preserve">и изменения к нему утверждаются директором </w:t>
      </w:r>
      <w:r w:rsidR="00042907" w:rsidRPr="00D66CB9">
        <w:rPr>
          <w:rFonts w:hAnsi="Times New Roman" w:cs="Times New Roman"/>
          <w:color w:val="000000"/>
          <w:sz w:val="24"/>
          <w:szCs w:val="24"/>
          <w:lang w:val="ru-RU"/>
        </w:rPr>
        <w:t xml:space="preserve">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 xml:space="preserve">и вводятся </w:t>
      </w:r>
      <w:r w:rsidR="00042907" w:rsidRPr="00D66CB9">
        <w:rPr>
          <w:rFonts w:hAnsi="Times New Roman" w:cs="Times New Roman"/>
          <w:color w:val="000000"/>
          <w:sz w:val="24"/>
          <w:szCs w:val="24"/>
          <w:lang w:val="ru-RU"/>
        </w:rPr>
        <w:t>в действие соответствующим приказом</w:t>
      </w:r>
      <w:r w:rsidRPr="00D66CB9">
        <w:rPr>
          <w:rFonts w:hAnsi="Times New Roman" w:cs="Times New Roman"/>
          <w:color w:val="000000"/>
          <w:sz w:val="24"/>
          <w:szCs w:val="24"/>
          <w:lang w:val="ru-RU"/>
        </w:rPr>
        <w:t>. Все работники должны быть ознакомлены под подпись с данным Положением и изменениями к нему.</w:t>
      </w:r>
    </w:p>
    <w:p w:rsidR="00D66CB9" w:rsidRPr="00D66CB9" w:rsidRDefault="00D66CB9" w:rsidP="00D66CB9">
      <w:pPr>
        <w:spacing w:before="0" w:beforeAutospacing="0" w:after="0" w:afterAutospacing="0"/>
        <w:ind w:firstLine="720"/>
        <w:jc w:val="both"/>
        <w:rPr>
          <w:rFonts w:hAnsi="Times New Roman" w:cs="Times New Roman"/>
          <w:color w:val="000000"/>
          <w:sz w:val="24"/>
          <w:szCs w:val="24"/>
          <w:lang w:val="ru-RU"/>
        </w:rPr>
      </w:pPr>
    </w:p>
    <w:p w:rsidR="00E601EE" w:rsidRPr="00D66CB9" w:rsidRDefault="00E348B6"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2. Получение и обработка персональных данных работников</w:t>
      </w:r>
    </w:p>
    <w:p w:rsidR="00D66CB9" w:rsidRPr="00D66CB9" w:rsidRDefault="00D66CB9" w:rsidP="00D66CB9">
      <w:pPr>
        <w:spacing w:before="0" w:beforeAutospacing="0" w:after="0" w:afterAutospacing="0"/>
        <w:jc w:val="center"/>
        <w:rPr>
          <w:rFonts w:hAnsi="Times New Roman" w:cs="Times New Roman"/>
          <w:color w:val="000000"/>
          <w:sz w:val="24"/>
          <w:szCs w:val="24"/>
          <w:lang w:val="ru-RU"/>
        </w:rPr>
      </w:pP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2.1. Персональные данные работника работодатель получает непосредственно от работника. Работодатель вправе получать персональные данные работника от третьих лиц только при наличии письменного согласия работника или в иных случаях, прямо предусмотренных в законодательстве.</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2.2.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2.3. Работодатель не вправе требовать от работника представления персональных данных, которые не характеризуют работника как сторону трудовых отношений.</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2.5. Чтобы обрабатывать персональные данные сотрудников, работодатель получает от каждого сотрудника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сотрудников.</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2.6.</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 № 152-ФЗ.</w:t>
      </w:r>
    </w:p>
    <w:p w:rsidR="00D66CB9" w:rsidRPr="00D66CB9" w:rsidRDefault="00D66CB9" w:rsidP="00D66CB9">
      <w:pPr>
        <w:spacing w:before="0" w:beforeAutospacing="0" w:after="0" w:afterAutospacing="0"/>
        <w:ind w:firstLine="720"/>
        <w:jc w:val="both"/>
        <w:rPr>
          <w:rFonts w:hAnsi="Times New Roman" w:cs="Times New Roman"/>
          <w:color w:val="000000"/>
          <w:sz w:val="24"/>
          <w:szCs w:val="24"/>
          <w:lang w:val="ru-RU"/>
        </w:rPr>
      </w:pPr>
    </w:p>
    <w:p w:rsidR="00E601EE" w:rsidRPr="00D66CB9" w:rsidRDefault="00E348B6"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3. Хранение персональных данных работников</w:t>
      </w:r>
    </w:p>
    <w:p w:rsidR="00D66CB9" w:rsidRPr="00D66CB9" w:rsidRDefault="00D66CB9" w:rsidP="00D66CB9">
      <w:pPr>
        <w:spacing w:before="0" w:beforeAutospacing="0" w:after="0" w:afterAutospacing="0"/>
        <w:jc w:val="center"/>
        <w:rPr>
          <w:rFonts w:hAnsi="Times New Roman" w:cs="Times New Roman"/>
          <w:color w:val="000000"/>
          <w:sz w:val="24"/>
          <w:szCs w:val="24"/>
          <w:lang w:val="ru-RU"/>
        </w:rPr>
      </w:pP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3.1. </w:t>
      </w:r>
      <w:r w:rsidR="00042907" w:rsidRPr="00D66CB9">
        <w:rPr>
          <w:rFonts w:hAnsi="Times New Roman" w:cs="Times New Roman"/>
          <w:color w:val="000000"/>
          <w:sz w:val="24"/>
          <w:szCs w:val="24"/>
          <w:lang w:val="ru-RU"/>
        </w:rPr>
        <w:t>Работодатель</w:t>
      </w:r>
      <w:r w:rsidRPr="00D66CB9">
        <w:rPr>
          <w:rFonts w:hAnsi="Times New Roman" w:cs="Times New Roman"/>
          <w:color w:val="000000"/>
          <w:sz w:val="24"/>
          <w:szCs w:val="24"/>
          <w:lang w:val="ru-RU"/>
        </w:rPr>
        <w:t xml:space="preserve"> обеспечивает защиту</w:t>
      </w:r>
      <w:r w:rsidR="00042907"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персональных данных работников от неправомерного использования или утраты.</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3.2. Личные дела и личные карточки хранятся в бумажном виде в папках, прошитые и пронумерованные по страницам. Личные дела и личные карточки находятся в </w:t>
      </w:r>
      <w:r w:rsidR="00042907" w:rsidRPr="00D66CB9">
        <w:rPr>
          <w:rFonts w:hAnsi="Times New Roman" w:cs="Times New Roman"/>
          <w:color w:val="000000"/>
          <w:sz w:val="24"/>
          <w:szCs w:val="24"/>
          <w:lang w:val="ru-RU"/>
        </w:rPr>
        <w:t>отдельном помещении</w:t>
      </w:r>
      <w:r w:rsidRPr="00D66CB9">
        <w:rPr>
          <w:rFonts w:hAnsi="Times New Roman" w:cs="Times New Roman"/>
          <w:color w:val="000000"/>
          <w:sz w:val="24"/>
          <w:szCs w:val="24"/>
          <w:lang w:val="ru-RU"/>
        </w:rPr>
        <w:t xml:space="preserve"> в специально отведенном шкафу, обеспечивающем защиту от несанкционированного доступа. </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3.3. Персональные данные работников могут также храниться в электронном виде в локальной компьютерной сети. Доступ к электронным базам данных, содержащим персональные данные работников, обеспечивается двухступенчатой системой паролей: на уровне локальной</w:t>
      </w:r>
      <w:r w:rsidR="00042907"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 xml:space="preserve">компьютерной сети и на уровне баз данных. Пароли устанавливаются </w:t>
      </w:r>
      <w:r w:rsidR="00042907" w:rsidRPr="00D66CB9">
        <w:rPr>
          <w:rFonts w:hAnsi="Times New Roman" w:cs="Times New Roman"/>
          <w:color w:val="000000"/>
          <w:sz w:val="24"/>
          <w:szCs w:val="24"/>
          <w:lang w:val="ru-RU"/>
        </w:rPr>
        <w:t xml:space="preserve">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 </w:t>
      </w:r>
      <w:r w:rsidRPr="00D66CB9">
        <w:rPr>
          <w:rFonts w:hAnsi="Times New Roman" w:cs="Times New Roman"/>
          <w:color w:val="000000"/>
          <w:sz w:val="24"/>
          <w:szCs w:val="24"/>
          <w:lang w:val="ru-RU"/>
        </w:rPr>
        <w:t xml:space="preserve">и сообщаются индивидуально </w:t>
      </w:r>
      <w:r w:rsidR="00042907" w:rsidRPr="00D66CB9">
        <w:rPr>
          <w:rFonts w:hAnsi="Times New Roman" w:cs="Times New Roman"/>
          <w:color w:val="000000"/>
          <w:sz w:val="24"/>
          <w:szCs w:val="24"/>
          <w:lang w:val="ru-RU"/>
        </w:rPr>
        <w:t>лицам</w:t>
      </w:r>
      <w:r w:rsidRPr="00D66CB9">
        <w:rPr>
          <w:rFonts w:hAnsi="Times New Roman" w:cs="Times New Roman"/>
          <w:color w:val="000000"/>
          <w:sz w:val="24"/>
          <w:szCs w:val="24"/>
          <w:lang w:val="ru-RU"/>
        </w:rPr>
        <w:t>, имеющим доступ к персональным данным работников.</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3.4. Изменение паролей производится</w:t>
      </w:r>
      <w:r w:rsidR="00042907" w:rsidRPr="00D66CB9">
        <w:rPr>
          <w:rFonts w:hAnsi="Times New Roman" w:cs="Times New Roman"/>
          <w:color w:val="000000"/>
          <w:sz w:val="24"/>
          <w:szCs w:val="24"/>
          <w:lang w:val="ru-RU"/>
        </w:rPr>
        <w:t xml:space="preserve"> 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 </w:t>
      </w:r>
      <w:r w:rsidRPr="00D66CB9">
        <w:rPr>
          <w:rFonts w:hAnsi="Times New Roman" w:cs="Times New Roman"/>
          <w:color w:val="000000"/>
          <w:sz w:val="24"/>
          <w:szCs w:val="24"/>
          <w:lang w:val="ru-RU"/>
        </w:rPr>
        <w:t>не реже</w:t>
      </w:r>
      <w:r w:rsidR="00042907"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 xml:space="preserve">одного раза в </w:t>
      </w:r>
      <w:r w:rsidR="00042907" w:rsidRPr="00D66CB9">
        <w:rPr>
          <w:rFonts w:hAnsi="Times New Roman" w:cs="Times New Roman"/>
          <w:color w:val="000000"/>
          <w:sz w:val="24"/>
          <w:szCs w:val="24"/>
          <w:lang w:val="ru-RU"/>
        </w:rPr>
        <w:t>три</w:t>
      </w:r>
      <w:r w:rsidRPr="00D66CB9">
        <w:rPr>
          <w:rFonts w:hAnsi="Times New Roman" w:cs="Times New Roman"/>
          <w:color w:val="000000"/>
          <w:sz w:val="24"/>
          <w:szCs w:val="24"/>
          <w:lang w:val="ru-RU"/>
        </w:rPr>
        <w:t xml:space="preserve"> месяца.</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3.5. Доступ к персональным данным работника </w:t>
      </w:r>
      <w:r w:rsidR="00042907" w:rsidRPr="00D66CB9">
        <w:rPr>
          <w:rFonts w:hAnsi="Times New Roman" w:cs="Times New Roman"/>
          <w:color w:val="000000"/>
          <w:sz w:val="24"/>
          <w:szCs w:val="24"/>
          <w:lang w:val="ru-RU"/>
        </w:rPr>
        <w:t>имее</w:t>
      </w:r>
      <w:r w:rsidRPr="00D66CB9">
        <w:rPr>
          <w:rFonts w:hAnsi="Times New Roman" w:cs="Times New Roman"/>
          <w:color w:val="000000"/>
          <w:sz w:val="24"/>
          <w:szCs w:val="24"/>
          <w:lang w:val="ru-RU"/>
        </w:rPr>
        <w:t xml:space="preserve">т </w:t>
      </w:r>
      <w:r w:rsidR="00042907" w:rsidRPr="00D66CB9">
        <w:rPr>
          <w:rFonts w:hAnsi="Times New Roman" w:cs="Times New Roman"/>
          <w:color w:val="000000"/>
          <w:sz w:val="24"/>
          <w:szCs w:val="24"/>
          <w:lang w:val="ru-RU"/>
        </w:rPr>
        <w:t xml:space="preserve">непосредственно ИП Шушунова М.В. </w:t>
      </w:r>
      <w:r w:rsidRPr="00D66CB9">
        <w:rPr>
          <w:rFonts w:hAnsi="Times New Roman" w:cs="Times New Roman"/>
          <w:color w:val="000000"/>
          <w:sz w:val="24"/>
          <w:szCs w:val="24"/>
          <w:lang w:val="ru-RU"/>
        </w:rPr>
        <w:t xml:space="preserve">Доступ </w:t>
      </w:r>
      <w:r w:rsidR="00042907" w:rsidRPr="00D66CB9">
        <w:rPr>
          <w:rFonts w:hAnsi="Times New Roman" w:cs="Times New Roman"/>
          <w:color w:val="000000"/>
          <w:sz w:val="24"/>
          <w:szCs w:val="24"/>
          <w:lang w:val="ru-RU"/>
        </w:rPr>
        <w:t xml:space="preserve">иных </w:t>
      </w:r>
      <w:r w:rsidRPr="00D66CB9">
        <w:rPr>
          <w:rFonts w:hAnsi="Times New Roman" w:cs="Times New Roman"/>
          <w:color w:val="000000"/>
          <w:sz w:val="24"/>
          <w:szCs w:val="24"/>
          <w:lang w:val="ru-RU"/>
        </w:rPr>
        <w:t>специалистов</w:t>
      </w:r>
      <w:r w:rsidR="00042907" w:rsidRPr="00D66CB9">
        <w:rPr>
          <w:rFonts w:hAnsi="Times New Roman" w:cs="Times New Roman"/>
          <w:color w:val="000000"/>
          <w:sz w:val="24"/>
          <w:szCs w:val="24"/>
          <w:lang w:val="ru-RU"/>
        </w:rPr>
        <w:t xml:space="preserve">/иных лиц </w:t>
      </w:r>
      <w:r w:rsidRPr="00D66CB9">
        <w:rPr>
          <w:rFonts w:hAnsi="Times New Roman" w:cs="Times New Roman"/>
          <w:color w:val="000000"/>
          <w:sz w:val="24"/>
          <w:szCs w:val="24"/>
          <w:lang w:val="ru-RU"/>
        </w:rPr>
        <w:t xml:space="preserve">к персональным данным осуществляется на основании письменного </w:t>
      </w:r>
      <w:r w:rsidR="00042907" w:rsidRPr="00D66CB9">
        <w:rPr>
          <w:rFonts w:hAnsi="Times New Roman" w:cs="Times New Roman"/>
          <w:color w:val="000000"/>
          <w:sz w:val="24"/>
          <w:szCs w:val="24"/>
          <w:lang w:val="ru-RU"/>
        </w:rPr>
        <w:t xml:space="preserve">распоряжения ИП </w:t>
      </w:r>
      <w:proofErr w:type="spellStart"/>
      <w:r w:rsidR="00042907" w:rsidRPr="00D66CB9">
        <w:rPr>
          <w:rFonts w:hAnsi="Times New Roman" w:cs="Times New Roman"/>
          <w:color w:val="000000"/>
          <w:sz w:val="24"/>
          <w:szCs w:val="24"/>
          <w:lang w:val="ru-RU"/>
        </w:rPr>
        <w:t>Шушуновой</w:t>
      </w:r>
      <w:proofErr w:type="spellEnd"/>
      <w:r w:rsidR="00042907" w:rsidRPr="00D66CB9">
        <w:rPr>
          <w:rFonts w:hAnsi="Times New Roman" w:cs="Times New Roman"/>
          <w:color w:val="000000"/>
          <w:sz w:val="24"/>
          <w:szCs w:val="24"/>
          <w:lang w:val="ru-RU"/>
        </w:rPr>
        <w:t xml:space="preserve"> М.В</w:t>
      </w:r>
      <w:r w:rsidRPr="00D66CB9">
        <w:rPr>
          <w:rFonts w:hAnsi="Times New Roman" w:cs="Times New Roman"/>
          <w:color w:val="000000"/>
          <w:sz w:val="24"/>
          <w:szCs w:val="24"/>
          <w:lang w:val="ru-RU"/>
        </w:rPr>
        <w:t>.</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3.6. Копировать и делать выписки из персональных данных работника разрешается исключительно в служебных целях с письменного разрешения </w:t>
      </w:r>
      <w:r w:rsidR="00D66CB9" w:rsidRPr="00D66CB9">
        <w:rPr>
          <w:rFonts w:hAnsi="Times New Roman" w:cs="Times New Roman"/>
          <w:color w:val="000000"/>
          <w:sz w:val="24"/>
          <w:szCs w:val="24"/>
          <w:lang w:val="ru-RU"/>
        </w:rPr>
        <w:t xml:space="preserve">ИП </w:t>
      </w:r>
      <w:proofErr w:type="spellStart"/>
      <w:r w:rsidR="00D66CB9" w:rsidRPr="00D66CB9">
        <w:rPr>
          <w:rFonts w:hAnsi="Times New Roman" w:cs="Times New Roman"/>
          <w:color w:val="000000"/>
          <w:sz w:val="24"/>
          <w:szCs w:val="24"/>
          <w:lang w:val="ru-RU"/>
        </w:rPr>
        <w:t>Шушуновой</w:t>
      </w:r>
      <w:proofErr w:type="spellEnd"/>
      <w:r w:rsidR="00D66CB9" w:rsidRPr="00D66CB9">
        <w:rPr>
          <w:rFonts w:hAnsi="Times New Roman" w:cs="Times New Roman"/>
          <w:color w:val="000000"/>
          <w:sz w:val="24"/>
          <w:szCs w:val="24"/>
          <w:lang w:val="ru-RU"/>
        </w:rPr>
        <w:t xml:space="preserve"> М.В</w:t>
      </w:r>
      <w:r w:rsidRPr="00D66CB9">
        <w:rPr>
          <w:rFonts w:hAnsi="Times New Roman" w:cs="Times New Roman"/>
          <w:color w:val="000000"/>
          <w:sz w:val="24"/>
          <w:szCs w:val="24"/>
          <w:lang w:val="ru-RU"/>
        </w:rPr>
        <w:t>.</w:t>
      </w:r>
    </w:p>
    <w:p w:rsidR="00D66CB9" w:rsidRPr="00D66CB9" w:rsidRDefault="00D66CB9" w:rsidP="00D66CB9">
      <w:pPr>
        <w:spacing w:before="0" w:beforeAutospacing="0" w:after="0" w:afterAutospacing="0"/>
        <w:ind w:firstLine="720"/>
        <w:jc w:val="both"/>
        <w:rPr>
          <w:rFonts w:hAnsi="Times New Roman" w:cs="Times New Roman"/>
          <w:color w:val="000000"/>
          <w:sz w:val="24"/>
          <w:szCs w:val="24"/>
          <w:lang w:val="ru-RU"/>
        </w:rPr>
      </w:pPr>
    </w:p>
    <w:p w:rsidR="00E601EE" w:rsidRPr="00D66CB9" w:rsidRDefault="00E348B6"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lastRenderedPageBreak/>
        <w:t>4. Использование персональных данных работников</w:t>
      </w:r>
    </w:p>
    <w:p w:rsidR="00D66CB9" w:rsidRPr="00D66CB9" w:rsidRDefault="00D66CB9" w:rsidP="00D66CB9">
      <w:pPr>
        <w:spacing w:before="0" w:beforeAutospacing="0" w:after="0" w:afterAutospacing="0"/>
        <w:jc w:val="center"/>
        <w:rPr>
          <w:rFonts w:hAnsi="Times New Roman" w:cs="Times New Roman"/>
          <w:color w:val="000000"/>
          <w:sz w:val="24"/>
          <w:szCs w:val="24"/>
          <w:lang w:val="ru-RU"/>
        </w:rPr>
      </w:pP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4.1. Персональные данные работника используются для целей, связанных с выполнением работником трудовых функций.</w:t>
      </w:r>
      <w:r w:rsidR="00D66CB9"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Работодатель для этой цели запрашивает у работника:</w:t>
      </w:r>
    </w:p>
    <w:p w:rsidR="00E601EE" w:rsidRPr="00D66CB9" w:rsidRDefault="00E348B6" w:rsidP="00D66CB9">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общие персональные данные: фамилию, имя, отчество, дату, месяц и год рождения, место рождения, адрес, сведения о семейном положении; сведения об образовании, профессии;</w:t>
      </w:r>
    </w:p>
    <w:p w:rsidR="00E601EE" w:rsidRPr="00D66CB9" w:rsidRDefault="00E348B6" w:rsidP="00D66CB9">
      <w:pPr>
        <w:numPr>
          <w:ilvl w:val="0"/>
          <w:numId w:val="3"/>
        </w:numPr>
        <w:spacing w:before="0" w:beforeAutospacing="0" w:after="0" w:afterAutospacing="0"/>
        <w:ind w:left="780" w:right="180"/>
        <w:contextualSpacing/>
        <w:jc w:val="both"/>
        <w:rPr>
          <w:rFonts w:hAnsi="Times New Roman" w:cs="Times New Roman"/>
          <w:color w:val="000000"/>
          <w:sz w:val="24"/>
          <w:szCs w:val="24"/>
          <w:lang w:val="ru-RU"/>
        </w:rPr>
      </w:pPr>
      <w:r w:rsidRPr="00D66CB9">
        <w:rPr>
          <w:rFonts w:hAnsi="Times New Roman" w:cs="Times New Roman"/>
          <w:color w:val="000000"/>
          <w:sz w:val="24"/>
          <w:szCs w:val="24"/>
          <w:lang w:val="ru-RU"/>
        </w:rPr>
        <w:t>специальные категории персональных данных: сведения о состоянии здоровья, сведения о судимости;</w:t>
      </w:r>
    </w:p>
    <w:p w:rsidR="00E601EE" w:rsidRPr="00D66CB9" w:rsidRDefault="00E348B6" w:rsidP="00D66CB9">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D66CB9">
        <w:rPr>
          <w:rFonts w:hAnsi="Times New Roman" w:cs="Times New Roman"/>
          <w:color w:val="000000"/>
          <w:sz w:val="24"/>
          <w:szCs w:val="24"/>
          <w:lang w:val="ru-RU"/>
        </w:rPr>
        <w:t>биометрические персональные данные: фото в бумажном и электронном виде.</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4.2. Персональные данные, представленные работником, обрабатываются автоматизированным и без использования средств автоматизации способами. Документы, которые работник</w:t>
      </w:r>
      <w:r w:rsid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предъявляет работодателю для хранения в оригинале (справки, медицинские заключения и т. д.), хранятся в личном деле работника в течение 50 лет после расторжения с работником трудового договора.</w:t>
      </w:r>
    </w:p>
    <w:p w:rsidR="00E601EE" w:rsidRPr="00D66CB9"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 xml:space="preserve">4.3. После истечения срока нормативного хранения документов, которые содержат персональные данные работника, документы подлежат уничтожению. </w:t>
      </w:r>
      <w:r w:rsidR="00D66CB9">
        <w:rPr>
          <w:rFonts w:hAnsi="Times New Roman" w:cs="Times New Roman"/>
          <w:color w:val="000000"/>
          <w:sz w:val="24"/>
          <w:szCs w:val="24"/>
          <w:lang w:val="ru-RU"/>
        </w:rPr>
        <w:t xml:space="preserve">Работодатель </w:t>
      </w:r>
      <w:r w:rsidRPr="00D66CB9">
        <w:rPr>
          <w:rFonts w:hAnsi="Times New Roman" w:cs="Times New Roman"/>
          <w:color w:val="000000"/>
          <w:sz w:val="24"/>
          <w:szCs w:val="24"/>
          <w:lang w:val="ru-RU"/>
        </w:rPr>
        <w:t>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w:t>
      </w:r>
      <w:r w:rsidR="00376CA4">
        <w:rPr>
          <w:rFonts w:hAnsi="Times New Roman" w:cs="Times New Roman"/>
          <w:color w:val="000000"/>
          <w:sz w:val="24"/>
          <w:szCs w:val="24"/>
          <w:lang w:val="ru-RU"/>
        </w:rPr>
        <w:t xml:space="preserve"> либо подвергаются термической обработке с целью уничтожения</w:t>
      </w:r>
      <w:r w:rsidRPr="00D66CB9">
        <w:rPr>
          <w:rFonts w:hAnsi="Times New Roman" w:cs="Times New Roman"/>
          <w:color w:val="000000"/>
          <w:sz w:val="24"/>
          <w:szCs w:val="24"/>
          <w:lang w:val="ru-RU"/>
        </w:rPr>
        <w:t>. Персональные данные работников в электронном виде стираются с информационных носителей, либо физически уничтожаются сами носители, на которых хранится информация.</w:t>
      </w:r>
    </w:p>
    <w:p w:rsidR="00E601EE" w:rsidRDefault="00E348B6" w:rsidP="00D66CB9">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4.4.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поступления.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D66CB9" w:rsidRPr="00D66CB9" w:rsidRDefault="00D66CB9" w:rsidP="00D66CB9">
      <w:pPr>
        <w:spacing w:before="0" w:beforeAutospacing="0" w:after="0" w:afterAutospacing="0"/>
        <w:ind w:firstLine="720"/>
        <w:jc w:val="both"/>
        <w:rPr>
          <w:rFonts w:hAnsi="Times New Roman" w:cs="Times New Roman"/>
          <w:color w:val="000000"/>
          <w:sz w:val="24"/>
          <w:szCs w:val="24"/>
          <w:lang w:val="ru-RU"/>
        </w:rPr>
      </w:pPr>
    </w:p>
    <w:p w:rsidR="00E601EE" w:rsidRDefault="00E348B6"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5. Передача и распространение персональных данных работников</w:t>
      </w:r>
    </w:p>
    <w:p w:rsidR="00917C15" w:rsidRPr="00D66CB9" w:rsidRDefault="00917C15" w:rsidP="00D66CB9">
      <w:pPr>
        <w:spacing w:before="0" w:beforeAutospacing="0" w:after="0" w:afterAutospacing="0"/>
        <w:jc w:val="center"/>
        <w:rPr>
          <w:rFonts w:hAnsi="Times New Roman" w:cs="Times New Roman"/>
          <w:color w:val="000000"/>
          <w:sz w:val="24"/>
          <w:szCs w:val="24"/>
          <w:lang w:val="ru-RU"/>
        </w:rPr>
      </w:pP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5.1. При передаче работодателем персональных данных работник</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5.2. Работодатель вправе передать информацию, которая относится</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к персональным данным работника, без его согласия, если такие сведения нужно передать по запросу государственных органов,</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 порядке, установленном законодательством.</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5.3.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5.5. Персональные данные работника могут быть переданы представителям работников в порядке, установленном Трудовым кодексом, в том объеме, в каком это необходимо для выполнения указанными представителями их функций.</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5.6. Работодатель не вправе распространять персональные данные работников третьим лицам без</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согласия работника на передачу таких данных.</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lastRenderedPageBreak/>
        <w:t>5.7.</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5.8.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5.9.</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 случае</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5.10.</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 случае</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rsidR="00917C15"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5.11.</w:t>
      </w:r>
      <w:r w:rsidR="00917C15" w:rsidRPr="00D66CB9">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 согласии на распространение персональных данных работник</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 не допускается.</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5.1</w:t>
      </w:r>
      <w:r w:rsidR="00917C15">
        <w:rPr>
          <w:rFonts w:hAnsi="Times New Roman" w:cs="Times New Roman"/>
          <w:color w:val="000000"/>
          <w:sz w:val="24"/>
          <w:szCs w:val="24"/>
          <w:lang w:val="ru-RU"/>
        </w:rPr>
        <w:t>2</w:t>
      </w:r>
      <w:r w:rsidRPr="00D66CB9">
        <w:rPr>
          <w:rFonts w:hAnsi="Times New Roman" w:cs="Times New Roman"/>
          <w:color w:val="000000"/>
          <w:sz w:val="24"/>
          <w:szCs w:val="24"/>
          <w:lang w:val="ru-RU"/>
        </w:rPr>
        <w:t>.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E601EE"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5.1</w:t>
      </w:r>
      <w:r w:rsidR="00917C15">
        <w:rPr>
          <w:rFonts w:hAnsi="Times New Roman" w:cs="Times New Roman"/>
          <w:color w:val="000000"/>
          <w:sz w:val="24"/>
          <w:szCs w:val="24"/>
          <w:lang w:val="ru-RU"/>
        </w:rPr>
        <w:t>3</w:t>
      </w:r>
      <w:r w:rsidRPr="00D66CB9">
        <w:rPr>
          <w:rFonts w:hAnsi="Times New Roman" w:cs="Times New Roman"/>
          <w:color w:val="000000"/>
          <w:sz w:val="24"/>
          <w:szCs w:val="24"/>
          <w:lang w:val="ru-RU"/>
        </w:rPr>
        <w:t>. 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для распространения, к любому лицу, обрабатывающему его персональные данные, в случае несоблюдения положений</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Федерального закона</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от 27.07.2006 № 152-ФЗ или обратиться с таким требованием в суд. Работодатель или третье лицо</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p>
    <w:p w:rsidR="00917C15" w:rsidRPr="00D66CB9" w:rsidRDefault="00917C15" w:rsidP="00917C15">
      <w:pPr>
        <w:spacing w:before="0" w:beforeAutospacing="0" w:after="0" w:afterAutospacing="0"/>
        <w:ind w:firstLine="720"/>
        <w:jc w:val="both"/>
        <w:rPr>
          <w:rFonts w:hAnsi="Times New Roman" w:cs="Times New Roman"/>
          <w:color w:val="000000"/>
          <w:sz w:val="24"/>
          <w:szCs w:val="24"/>
          <w:lang w:val="ru-RU"/>
        </w:rPr>
      </w:pPr>
    </w:p>
    <w:p w:rsidR="00E601EE" w:rsidRDefault="00E348B6" w:rsidP="00D66CB9">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6. Гарантии конфиденциальности персональных данных работников</w:t>
      </w:r>
    </w:p>
    <w:p w:rsidR="00917C15" w:rsidRPr="00D66CB9" w:rsidRDefault="00917C15" w:rsidP="00D66CB9">
      <w:pPr>
        <w:spacing w:before="0" w:beforeAutospacing="0" w:after="0" w:afterAutospacing="0"/>
        <w:jc w:val="center"/>
        <w:rPr>
          <w:rFonts w:hAnsi="Times New Roman" w:cs="Times New Roman"/>
          <w:color w:val="000000"/>
          <w:sz w:val="24"/>
          <w:szCs w:val="24"/>
          <w:lang w:val="ru-RU"/>
        </w:rPr>
      </w:pP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6.1. Информация, относящаяся к персональным данным работника, является служебной тайной и охраняется законом.</w:t>
      </w:r>
    </w:p>
    <w:p w:rsidR="00E601EE" w:rsidRPr="00D66CB9" w:rsidRDefault="00E348B6" w:rsidP="00917C15">
      <w:pP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6.2. Работник вправе требовать полную информацию о своих персональных данных, об их обработке, использовании и хранении.</w:t>
      </w:r>
    </w:p>
    <w:p w:rsidR="00E601EE" w:rsidRPr="00D66CB9" w:rsidRDefault="00E348B6" w:rsidP="00917C15">
      <w:pPr>
        <w:pBdr>
          <w:bottom w:val="single" w:sz="12" w:space="0" w:color="auto"/>
        </w:pBdr>
        <w:spacing w:before="0" w:beforeAutospacing="0" w:after="0" w:afterAutospacing="0"/>
        <w:ind w:firstLine="720"/>
        <w:jc w:val="both"/>
        <w:rPr>
          <w:rFonts w:hAnsi="Times New Roman" w:cs="Times New Roman"/>
          <w:color w:val="000000"/>
          <w:sz w:val="24"/>
          <w:szCs w:val="24"/>
          <w:lang w:val="ru-RU"/>
        </w:rPr>
      </w:pPr>
      <w:r w:rsidRPr="00D66CB9">
        <w:rPr>
          <w:rFonts w:hAnsi="Times New Roman" w:cs="Times New Roman"/>
          <w:color w:val="000000"/>
          <w:sz w:val="24"/>
          <w:szCs w:val="24"/>
          <w:lang w:val="ru-RU"/>
        </w:rPr>
        <w:t>6.3.</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Лица, виновные в нарушении норм, регулирующих получение, обработку и защиту персональных данных работников, несут дисциплинарную, административную, гражданско-правовую или уголовную ответственность в соответствии с</w:t>
      </w:r>
      <w:r w:rsidR="00917C15">
        <w:rPr>
          <w:rFonts w:hAnsi="Times New Roman" w:cs="Times New Roman"/>
          <w:color w:val="000000"/>
          <w:sz w:val="24"/>
          <w:szCs w:val="24"/>
          <w:lang w:val="ru-RU"/>
        </w:rPr>
        <w:t xml:space="preserve"> </w:t>
      </w:r>
      <w:r w:rsidRPr="00D66CB9">
        <w:rPr>
          <w:rFonts w:hAnsi="Times New Roman" w:cs="Times New Roman"/>
          <w:color w:val="000000"/>
          <w:sz w:val="24"/>
          <w:szCs w:val="24"/>
          <w:lang w:val="ru-RU"/>
        </w:rPr>
        <w:t>законодательством.</w:t>
      </w:r>
    </w:p>
    <w:p w:rsidR="00917C15" w:rsidRPr="00917C15" w:rsidRDefault="00917C15" w:rsidP="00917C15">
      <w:pPr>
        <w:spacing w:before="0" w:beforeAutospacing="0" w:after="0" w:afterAutospacing="0"/>
        <w:jc w:val="center"/>
        <w:rPr>
          <w:rFonts w:hAnsi="Times New Roman" w:cs="Times New Roman"/>
          <w:b/>
          <w:color w:val="000000"/>
          <w:sz w:val="24"/>
          <w:szCs w:val="24"/>
          <w:lang w:val="ru-RU"/>
        </w:rPr>
      </w:pPr>
      <w:r w:rsidRPr="00917C15">
        <w:rPr>
          <w:rFonts w:hAnsi="Times New Roman" w:cs="Times New Roman"/>
          <w:b/>
          <w:color w:val="000000"/>
          <w:sz w:val="24"/>
          <w:szCs w:val="24"/>
          <w:lang w:val="ru-RU"/>
        </w:rPr>
        <w:t>___________________________________________________</w:t>
      </w:r>
    </w:p>
    <w:p w:rsidR="00917C15" w:rsidRPr="00917C15" w:rsidRDefault="00917C15" w:rsidP="00917C15">
      <w:pPr>
        <w:spacing w:before="0" w:beforeAutospacing="0" w:after="0" w:afterAutospacing="0"/>
        <w:jc w:val="center"/>
        <w:rPr>
          <w:rFonts w:hAnsi="Times New Roman" w:cs="Times New Roman"/>
          <w:b/>
          <w:color w:val="000000"/>
          <w:sz w:val="24"/>
          <w:szCs w:val="24"/>
          <w:lang w:val="ru-RU"/>
        </w:rPr>
      </w:pPr>
      <w:r w:rsidRPr="00917C15">
        <w:rPr>
          <w:rFonts w:hAnsi="Times New Roman" w:cs="Times New Roman"/>
          <w:b/>
          <w:color w:val="000000"/>
          <w:sz w:val="24"/>
          <w:szCs w:val="24"/>
          <w:lang w:val="ru-RU"/>
        </w:rPr>
        <w:t>__________________________________</w:t>
      </w:r>
    </w:p>
    <w:p w:rsidR="00917C15" w:rsidRDefault="00917C15" w:rsidP="00D66CB9">
      <w:pPr>
        <w:spacing w:before="0" w:beforeAutospacing="0" w:after="0" w:afterAutospacing="0"/>
        <w:rPr>
          <w:rFonts w:hAnsi="Times New Roman" w:cs="Times New Roman"/>
          <w:color w:val="000000"/>
          <w:sz w:val="24"/>
          <w:szCs w:val="24"/>
          <w:lang w:val="ru-RU"/>
        </w:rPr>
      </w:pPr>
    </w:p>
    <w:p w:rsidR="00917C15" w:rsidRDefault="00917C15" w:rsidP="00D66CB9">
      <w:pPr>
        <w:spacing w:before="0" w:beforeAutospacing="0" w:after="0" w:afterAutospacing="0"/>
        <w:rPr>
          <w:rFonts w:hAnsi="Times New Roman" w:cs="Times New Roman"/>
          <w:color w:val="000000"/>
          <w:sz w:val="24"/>
          <w:szCs w:val="24"/>
          <w:lang w:val="ru-RU"/>
        </w:rPr>
      </w:pPr>
    </w:p>
    <w:p w:rsidR="00917C15" w:rsidRDefault="00917C15" w:rsidP="00D66CB9">
      <w:pPr>
        <w:spacing w:before="0" w:beforeAutospacing="0" w:after="0" w:afterAutospacing="0"/>
        <w:rPr>
          <w:rFonts w:hAnsi="Times New Roman" w:cs="Times New Roman"/>
          <w:color w:val="000000"/>
          <w:sz w:val="24"/>
          <w:szCs w:val="24"/>
          <w:lang w:val="ru-RU"/>
        </w:rPr>
      </w:pPr>
    </w:p>
    <w:p w:rsidR="00917C15" w:rsidRDefault="00917C15" w:rsidP="00D66CB9">
      <w:pPr>
        <w:spacing w:before="0" w:beforeAutospacing="0" w:after="0" w:afterAutospacing="0"/>
        <w:rPr>
          <w:rFonts w:hAnsi="Times New Roman" w:cs="Times New Roman"/>
          <w:color w:val="000000"/>
          <w:sz w:val="24"/>
          <w:szCs w:val="24"/>
          <w:lang w:val="ru-RU"/>
        </w:rPr>
      </w:pPr>
    </w:p>
    <w:p w:rsidR="00917C15" w:rsidRPr="00917C15" w:rsidRDefault="00917C15" w:rsidP="00917C15">
      <w:pPr>
        <w:spacing w:before="0" w:beforeAutospacing="0" w:after="0" w:afterAutospacing="0"/>
        <w:jc w:val="center"/>
        <w:rPr>
          <w:rFonts w:hAnsi="Times New Roman" w:cs="Times New Roman"/>
          <w:b/>
          <w:color w:val="000000"/>
          <w:sz w:val="24"/>
          <w:szCs w:val="24"/>
          <w:lang w:val="ru-RU"/>
        </w:rPr>
      </w:pPr>
      <w:r w:rsidRPr="00917C15">
        <w:rPr>
          <w:rFonts w:hAnsi="Times New Roman" w:cs="Times New Roman"/>
          <w:b/>
          <w:color w:val="000000"/>
          <w:sz w:val="24"/>
          <w:szCs w:val="24"/>
          <w:lang w:val="ru-RU"/>
        </w:rPr>
        <w:lastRenderedPageBreak/>
        <w:t>ЛИСТ ОЗНАКОМЛЕНИЯ</w:t>
      </w:r>
      <w:r>
        <w:rPr>
          <w:rFonts w:hAnsi="Times New Roman" w:cs="Times New Roman"/>
          <w:b/>
          <w:color w:val="000000"/>
          <w:sz w:val="24"/>
          <w:szCs w:val="24"/>
          <w:lang w:val="ru-RU"/>
        </w:rPr>
        <w:t xml:space="preserve"> С</w:t>
      </w:r>
    </w:p>
    <w:p w:rsidR="00917C15" w:rsidRPr="00D66CB9" w:rsidRDefault="00917C15" w:rsidP="00917C15">
      <w:pPr>
        <w:spacing w:before="0" w:beforeAutospacing="0" w:after="0" w:afterAutospacing="0"/>
        <w:jc w:val="center"/>
        <w:rPr>
          <w:rFonts w:hAnsi="Times New Roman" w:cs="Times New Roman"/>
          <w:b/>
          <w:bCs/>
          <w:color w:val="000000"/>
          <w:sz w:val="24"/>
          <w:szCs w:val="24"/>
          <w:lang w:val="ru-RU"/>
        </w:rPr>
      </w:pPr>
      <w:r w:rsidRPr="00D66CB9">
        <w:rPr>
          <w:rFonts w:hAnsi="Times New Roman" w:cs="Times New Roman"/>
          <w:b/>
          <w:bCs/>
          <w:color w:val="000000"/>
          <w:sz w:val="24"/>
          <w:szCs w:val="24"/>
          <w:lang w:val="ru-RU"/>
        </w:rPr>
        <w:t>ПОЛОЖЕНИЕ</w:t>
      </w:r>
      <w:r>
        <w:rPr>
          <w:rFonts w:hAnsi="Times New Roman" w:cs="Times New Roman"/>
          <w:b/>
          <w:bCs/>
          <w:color w:val="000000"/>
          <w:sz w:val="24"/>
          <w:szCs w:val="24"/>
          <w:lang w:val="ru-RU"/>
        </w:rPr>
        <w:t>М</w:t>
      </w:r>
      <w:r w:rsidRPr="00D66CB9">
        <w:rPr>
          <w:rFonts w:hAnsi="Times New Roman" w:cs="Times New Roman"/>
          <w:b/>
          <w:bCs/>
          <w:color w:val="000000"/>
          <w:sz w:val="24"/>
          <w:szCs w:val="24"/>
          <w:lang w:val="ru-RU"/>
        </w:rPr>
        <w:t xml:space="preserve"> О РАБОТЕ С ПЕРСОНАЛЬНЫМИ ДАННЫМИ РАБОТНИКОВ</w:t>
      </w:r>
    </w:p>
    <w:p w:rsidR="00917C15" w:rsidRDefault="00917C15" w:rsidP="00917C15">
      <w:pPr>
        <w:spacing w:before="0" w:beforeAutospacing="0" w:after="0" w:afterAutospacing="0"/>
        <w:jc w:val="center"/>
        <w:rPr>
          <w:rFonts w:hAnsi="Times New Roman" w:cs="Times New Roman"/>
          <w:b/>
          <w:color w:val="000000"/>
          <w:sz w:val="24"/>
          <w:szCs w:val="24"/>
          <w:lang w:val="ru-RU"/>
        </w:rPr>
      </w:pPr>
      <w:r w:rsidRPr="00D66CB9">
        <w:rPr>
          <w:rFonts w:hAnsi="Times New Roman" w:cs="Times New Roman"/>
          <w:b/>
          <w:color w:val="000000"/>
          <w:sz w:val="24"/>
          <w:szCs w:val="24"/>
          <w:lang w:val="ru-RU"/>
        </w:rPr>
        <w:t xml:space="preserve">Индивидуального предпринимателя </w:t>
      </w:r>
      <w:proofErr w:type="spellStart"/>
      <w:r w:rsidRPr="00D66CB9">
        <w:rPr>
          <w:rFonts w:hAnsi="Times New Roman" w:cs="Times New Roman"/>
          <w:b/>
          <w:color w:val="000000"/>
          <w:sz w:val="24"/>
          <w:szCs w:val="24"/>
          <w:lang w:val="ru-RU"/>
        </w:rPr>
        <w:t>Шушуновой</w:t>
      </w:r>
      <w:proofErr w:type="spellEnd"/>
      <w:r w:rsidRPr="00D66CB9">
        <w:rPr>
          <w:rFonts w:hAnsi="Times New Roman" w:cs="Times New Roman"/>
          <w:b/>
          <w:color w:val="000000"/>
          <w:sz w:val="24"/>
          <w:szCs w:val="24"/>
          <w:lang w:val="ru-RU"/>
        </w:rPr>
        <w:t xml:space="preserve"> Марии Вадимовны</w:t>
      </w:r>
      <w:r>
        <w:rPr>
          <w:rFonts w:hAnsi="Times New Roman" w:cs="Times New Roman"/>
          <w:b/>
          <w:color w:val="000000"/>
          <w:sz w:val="24"/>
          <w:szCs w:val="24"/>
          <w:lang w:val="ru-RU"/>
        </w:rPr>
        <w:t xml:space="preserve"> </w:t>
      </w:r>
      <w:r w:rsidRPr="00D66CB9">
        <w:rPr>
          <w:rFonts w:hAnsi="Times New Roman" w:cs="Times New Roman"/>
          <w:b/>
          <w:color w:val="000000"/>
          <w:sz w:val="24"/>
          <w:szCs w:val="24"/>
          <w:lang w:val="ru-RU"/>
        </w:rPr>
        <w:t>(</w:t>
      </w:r>
      <w:r>
        <w:rPr>
          <w:rFonts w:ascii="Times New Roman" w:hAnsi="Times New Roman" w:cs="Times New Roman"/>
          <w:b/>
          <w:bCs/>
          <w:sz w:val="24"/>
          <w:szCs w:val="24"/>
          <w:lang w:val="ru-RU"/>
        </w:rPr>
        <w:t>утв. 20.05.2025г.</w:t>
      </w:r>
      <w:r w:rsidRPr="00D66CB9">
        <w:rPr>
          <w:rFonts w:hAnsi="Times New Roman" w:cs="Times New Roman"/>
          <w:b/>
          <w:color w:val="000000"/>
          <w:sz w:val="24"/>
          <w:szCs w:val="24"/>
          <w:lang w:val="ru-RU"/>
        </w:rPr>
        <w:t>)</w:t>
      </w:r>
    </w:p>
    <w:p w:rsidR="00917C15" w:rsidRDefault="00917C15" w:rsidP="00917C15">
      <w:pPr>
        <w:spacing w:before="0" w:beforeAutospacing="0" w:after="0" w:afterAutospacing="0"/>
        <w:jc w:val="center"/>
        <w:rPr>
          <w:rFonts w:hAnsi="Times New Roman" w:cs="Times New Roman"/>
          <w:b/>
          <w:color w:val="000000"/>
          <w:sz w:val="24"/>
          <w:szCs w:val="24"/>
          <w:lang w:val="ru-RU"/>
        </w:rPr>
      </w:pPr>
    </w:p>
    <w:p w:rsidR="00917C15" w:rsidRPr="00D8143E" w:rsidRDefault="00917C15" w:rsidP="00917C1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Pr="00D8143E">
        <w:rPr>
          <w:rFonts w:hAnsi="Times New Roman" w:cs="Times New Roman"/>
          <w:color w:val="000000"/>
          <w:sz w:val="24"/>
          <w:szCs w:val="24"/>
          <w:lang w:val="ru-RU"/>
        </w:rPr>
        <w:t xml:space="preserve">С </w:t>
      </w:r>
      <w:r w:rsidRPr="00D8143E">
        <w:rPr>
          <w:rFonts w:hAnsi="Times New Roman" w:cs="Times New Roman"/>
          <w:bCs/>
          <w:color w:val="000000"/>
          <w:sz w:val="24"/>
          <w:szCs w:val="24"/>
          <w:lang w:val="ru-RU"/>
        </w:rPr>
        <w:t xml:space="preserve">Положением о работе с персональными данными работников </w:t>
      </w:r>
      <w:r w:rsidRPr="00D8143E">
        <w:rPr>
          <w:rFonts w:hAnsi="Times New Roman" w:cs="Times New Roman"/>
          <w:color w:val="000000"/>
          <w:sz w:val="24"/>
          <w:szCs w:val="24"/>
          <w:lang w:val="ru-RU"/>
        </w:rPr>
        <w:t xml:space="preserve">Индивидуального предпринимателя </w:t>
      </w:r>
      <w:proofErr w:type="spellStart"/>
      <w:r w:rsidRPr="00D8143E">
        <w:rPr>
          <w:rFonts w:hAnsi="Times New Roman" w:cs="Times New Roman"/>
          <w:color w:val="000000"/>
          <w:sz w:val="24"/>
          <w:szCs w:val="24"/>
          <w:lang w:val="ru-RU"/>
        </w:rPr>
        <w:t>Шушуновой</w:t>
      </w:r>
      <w:proofErr w:type="spellEnd"/>
      <w:r w:rsidRPr="00D8143E">
        <w:rPr>
          <w:rFonts w:hAnsi="Times New Roman" w:cs="Times New Roman"/>
          <w:color w:val="000000"/>
          <w:sz w:val="24"/>
          <w:szCs w:val="24"/>
          <w:lang w:val="ru-RU"/>
        </w:rPr>
        <w:t xml:space="preserve"> Марии Вадимовны (</w:t>
      </w:r>
      <w:r w:rsidRPr="00D8143E">
        <w:rPr>
          <w:rFonts w:ascii="Times New Roman" w:hAnsi="Times New Roman" w:cs="Times New Roman"/>
          <w:bCs/>
          <w:sz w:val="24"/>
          <w:szCs w:val="24"/>
          <w:lang w:val="ru-RU"/>
        </w:rPr>
        <w:t>утв. 20.05.2025г.</w:t>
      </w:r>
      <w:r w:rsidRPr="00D8143E">
        <w:rPr>
          <w:rFonts w:hAnsi="Times New Roman" w:cs="Times New Roman"/>
          <w:color w:val="000000"/>
          <w:sz w:val="24"/>
          <w:szCs w:val="24"/>
          <w:lang w:val="ru-RU"/>
        </w:rPr>
        <w:t>)</w:t>
      </w:r>
      <w:r w:rsidR="00D8143E" w:rsidRPr="00D8143E">
        <w:rPr>
          <w:rFonts w:hAnsi="Times New Roman" w:cs="Times New Roman"/>
          <w:color w:val="000000"/>
          <w:sz w:val="24"/>
          <w:szCs w:val="24"/>
          <w:lang w:val="ru-RU"/>
        </w:rPr>
        <w:t xml:space="preserve"> ознакомлен, содержание Положения </w:t>
      </w:r>
      <w:r w:rsidR="00D8143E">
        <w:rPr>
          <w:rFonts w:hAnsi="Times New Roman" w:cs="Times New Roman"/>
          <w:color w:val="000000"/>
          <w:sz w:val="24"/>
          <w:szCs w:val="24"/>
          <w:lang w:val="ru-RU"/>
        </w:rPr>
        <w:t>понятно.</w:t>
      </w:r>
    </w:p>
    <w:p w:rsidR="00917C15" w:rsidRDefault="00917C15">
      <w:pPr>
        <w:spacing w:before="0" w:beforeAutospacing="0" w:after="0" w:afterAutospacing="0"/>
        <w:rPr>
          <w:rFonts w:hAnsi="Times New Roman" w:cs="Times New Roman"/>
          <w:color w:val="000000"/>
          <w:sz w:val="24"/>
          <w:szCs w:val="24"/>
          <w:lang w:val="ru-RU"/>
        </w:rPr>
      </w:pPr>
    </w:p>
    <w:tbl>
      <w:tblPr>
        <w:tblStyle w:val="a4"/>
        <w:tblW w:w="0" w:type="auto"/>
        <w:tblLook w:val="04A0"/>
      </w:tblPr>
      <w:tblGrid>
        <w:gridCol w:w="534"/>
        <w:gridCol w:w="4534"/>
        <w:gridCol w:w="2535"/>
        <w:gridCol w:w="2535"/>
      </w:tblGrid>
      <w:tr w:rsidR="00917C15" w:rsidTr="00D8143E">
        <w:tc>
          <w:tcPr>
            <w:tcW w:w="534" w:type="dxa"/>
          </w:tcPr>
          <w:p w:rsidR="00917C15" w:rsidRDefault="00D8143E" w:rsidP="00D8143E">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4534" w:type="dxa"/>
          </w:tcPr>
          <w:p w:rsidR="00917C15" w:rsidRDefault="00D8143E" w:rsidP="00D8143E">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ФИО работника</w:t>
            </w:r>
          </w:p>
        </w:tc>
        <w:tc>
          <w:tcPr>
            <w:tcW w:w="2535" w:type="dxa"/>
          </w:tcPr>
          <w:p w:rsidR="00917C15" w:rsidRDefault="00D8143E" w:rsidP="00D8143E">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Должность</w:t>
            </w:r>
          </w:p>
        </w:tc>
        <w:tc>
          <w:tcPr>
            <w:tcW w:w="2535" w:type="dxa"/>
          </w:tcPr>
          <w:p w:rsidR="00917C15" w:rsidRDefault="00D8143E" w:rsidP="00D8143E">
            <w:pPr>
              <w:spacing w:beforeAutospacing="0" w:afterAutospacing="0"/>
              <w:jc w:val="center"/>
              <w:rPr>
                <w:rFonts w:hAnsi="Times New Roman" w:cs="Times New Roman"/>
                <w:color w:val="000000"/>
                <w:sz w:val="24"/>
                <w:szCs w:val="24"/>
                <w:lang w:val="ru-RU"/>
              </w:rPr>
            </w:pPr>
            <w:r>
              <w:rPr>
                <w:rFonts w:hAnsi="Times New Roman" w:cs="Times New Roman"/>
                <w:color w:val="000000"/>
                <w:sz w:val="24"/>
                <w:szCs w:val="24"/>
                <w:lang w:val="ru-RU"/>
              </w:rPr>
              <w:t>Подпись</w:t>
            </w:r>
          </w:p>
        </w:tc>
      </w:tr>
      <w:tr w:rsidR="00917C15" w:rsidTr="00D8143E">
        <w:trPr>
          <w:trHeight w:val="750"/>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r w:rsidR="00917C15" w:rsidTr="00D8143E">
        <w:trPr>
          <w:trHeight w:val="702"/>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r w:rsidR="00917C15" w:rsidTr="00D8143E">
        <w:trPr>
          <w:trHeight w:val="696"/>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r w:rsidR="00917C15" w:rsidTr="00D8143E">
        <w:trPr>
          <w:trHeight w:val="704"/>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r w:rsidR="00917C15" w:rsidTr="00D8143E">
        <w:trPr>
          <w:trHeight w:val="693"/>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r w:rsidR="00917C15" w:rsidTr="00D8143E">
        <w:trPr>
          <w:trHeight w:val="702"/>
        </w:trPr>
        <w:tc>
          <w:tcPr>
            <w:tcW w:w="534" w:type="dxa"/>
          </w:tcPr>
          <w:p w:rsidR="00917C15" w:rsidRDefault="00917C15">
            <w:pPr>
              <w:spacing w:beforeAutospacing="0" w:afterAutospacing="0"/>
              <w:rPr>
                <w:rFonts w:hAnsi="Times New Roman" w:cs="Times New Roman"/>
                <w:color w:val="000000"/>
                <w:sz w:val="24"/>
                <w:szCs w:val="24"/>
                <w:lang w:val="ru-RU"/>
              </w:rPr>
            </w:pPr>
          </w:p>
        </w:tc>
        <w:tc>
          <w:tcPr>
            <w:tcW w:w="4534"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c>
          <w:tcPr>
            <w:tcW w:w="2535" w:type="dxa"/>
          </w:tcPr>
          <w:p w:rsidR="00917C15" w:rsidRDefault="00917C15">
            <w:pPr>
              <w:spacing w:beforeAutospacing="0" w:afterAutospacing="0"/>
              <w:rPr>
                <w:rFonts w:hAnsi="Times New Roman" w:cs="Times New Roman"/>
                <w:color w:val="000000"/>
                <w:sz w:val="24"/>
                <w:szCs w:val="24"/>
                <w:lang w:val="ru-RU"/>
              </w:rPr>
            </w:pPr>
          </w:p>
        </w:tc>
      </w:tr>
    </w:tbl>
    <w:p w:rsidR="00917C15" w:rsidRPr="00D66CB9" w:rsidRDefault="00917C15">
      <w:pPr>
        <w:spacing w:before="0" w:beforeAutospacing="0" w:after="0" w:afterAutospacing="0"/>
        <w:rPr>
          <w:rFonts w:hAnsi="Times New Roman" w:cs="Times New Roman"/>
          <w:color w:val="000000"/>
          <w:sz w:val="24"/>
          <w:szCs w:val="24"/>
          <w:lang w:val="ru-RU"/>
        </w:rPr>
      </w:pPr>
    </w:p>
    <w:sectPr w:rsidR="00917C15" w:rsidRPr="00D66CB9" w:rsidSect="00042907">
      <w:pgSz w:w="11907" w:h="16839"/>
      <w:pgMar w:top="851"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73BEB"/>
    <w:multiLevelType w:val="hybridMultilevel"/>
    <w:tmpl w:val="6C6A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E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10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4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05CE"/>
    <w:rsid w:val="00042907"/>
    <w:rsid w:val="002D33B1"/>
    <w:rsid w:val="002D3591"/>
    <w:rsid w:val="002E166E"/>
    <w:rsid w:val="003514A0"/>
    <w:rsid w:val="00376CA4"/>
    <w:rsid w:val="004F7E17"/>
    <w:rsid w:val="005A05CE"/>
    <w:rsid w:val="00653AF6"/>
    <w:rsid w:val="006D3127"/>
    <w:rsid w:val="00907A04"/>
    <w:rsid w:val="00917C15"/>
    <w:rsid w:val="00987DEF"/>
    <w:rsid w:val="00B73A5A"/>
    <w:rsid w:val="00BA036D"/>
    <w:rsid w:val="00D66CB9"/>
    <w:rsid w:val="00D8143E"/>
    <w:rsid w:val="00E348B6"/>
    <w:rsid w:val="00E438A1"/>
    <w:rsid w:val="00E601EE"/>
    <w:rsid w:val="00F01E19"/>
    <w:rsid w:val="00F1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66CB9"/>
    <w:pPr>
      <w:ind w:left="720"/>
      <w:contextualSpacing/>
    </w:pPr>
  </w:style>
  <w:style w:type="table" w:styleId="a4">
    <w:name w:val="Table Grid"/>
    <w:basedOn w:val="a1"/>
    <w:uiPriority w:val="59"/>
    <w:rsid w:val="00917C1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ПРОВЕ</cp:lastModifiedBy>
  <cp:revision>5</cp:revision>
  <dcterms:created xsi:type="dcterms:W3CDTF">2024-10-17T12:42:00Z</dcterms:created>
  <dcterms:modified xsi:type="dcterms:W3CDTF">2025-05-20T09:55:00Z</dcterms:modified>
</cp:coreProperties>
</file>